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8408B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6B524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494259" cy="13811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77" cy="13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18408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B5247">
        <w:rPr>
          <w:rFonts w:ascii="Arial" w:hAnsi="Arial" w:cs="Arial"/>
        </w:rPr>
        <w:t>askrav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18408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F4A0A" w:rsidRDefault="0018408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A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6F4A0A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22A25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18408B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A22A25">
        <w:rPr>
          <w:rFonts w:ascii="Arial" w:hAnsi="Arial" w:cs="Arial"/>
          <w:szCs w:val="28"/>
        </w:rPr>
        <w:t xml:space="preserve"> påkallaknapp rullstolsingång</w:t>
      </w:r>
      <w:r w:rsidR="00A22A25">
        <w:rPr>
          <w:rFonts w:ascii="Arial" w:hAnsi="Arial" w:cs="Arial"/>
          <w:szCs w:val="28"/>
        </w:rPr>
        <w:tab/>
      </w:r>
      <w:r w:rsidR="00A22A25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1644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3016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18408B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18408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015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6F4A0A" w:rsidRDefault="0018408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18408B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23C9">
        <w:rPr>
          <w:rFonts w:ascii="Arial" w:hAnsi="Arial" w:cs="Arial"/>
          <w:szCs w:val="28"/>
        </w:rPr>
        <w:t xml:space="preserve"> God sikt genom fönster, ej tonade rutor</w:t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18408B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Förarmicrofon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24324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196E11" w:rsidRDefault="00196E11" w:rsidP="00196E1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196E11" w:rsidRDefault="0018408B" w:rsidP="00196E11">
      <w:sdt>
        <w:sdtPr>
          <w:id w:val="1877817665"/>
          <w:showingPlcHdr/>
          <w:picture/>
        </w:sdtPr>
        <w:sdtEndPr/>
        <w:sdtContent>
          <w:r w:rsidR="00196E11">
            <w:rPr>
              <w:noProof/>
              <w:lang w:eastAsia="sv-SE"/>
            </w:rPr>
            <w:drawing>
              <wp:inline distT="0" distB="0" distL="0" distR="0" wp14:anchorId="2A0A1B34" wp14:editId="60C267E4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6E11">
        <w:t xml:space="preserve">   </w:t>
      </w:r>
      <w:sdt>
        <w:sdtPr>
          <w:id w:val="-1274470128"/>
          <w:showingPlcHdr/>
          <w:picture/>
        </w:sdtPr>
        <w:sdtEndPr/>
        <w:sdtContent>
          <w:r w:rsidR="00196E11">
            <w:rPr>
              <w:noProof/>
              <w:lang w:eastAsia="sv-SE"/>
            </w:rPr>
            <w:drawing>
              <wp:inline distT="0" distB="0" distL="0" distR="0" wp14:anchorId="1D18730B" wp14:editId="4E021EF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96E11" w:rsidRDefault="00196E11" w:rsidP="00196E1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196E11" w:rsidRDefault="0018408B" w:rsidP="00196E11">
      <w:sdt>
        <w:sdtPr>
          <w:id w:val="1794090411"/>
          <w:showingPlcHdr/>
          <w:picture/>
        </w:sdtPr>
        <w:sdtEndPr/>
        <w:sdtContent>
          <w:r w:rsidR="00196E11">
            <w:rPr>
              <w:noProof/>
              <w:lang w:eastAsia="sv-SE"/>
            </w:rPr>
            <w:drawing>
              <wp:inline distT="0" distB="0" distL="0" distR="0" wp14:anchorId="426B1637" wp14:editId="21401B11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6E11">
        <w:t xml:space="preserve">   </w:t>
      </w:r>
    </w:p>
    <w:p w:rsidR="00A66F19" w:rsidRPr="00ED2763" w:rsidRDefault="00196E1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196E1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2A6986">
    <w:pPr>
      <w:pStyle w:val="Sidfot"/>
    </w:pPr>
    <w:r>
      <w:t>LN2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18408B" w:rsidRPr="0018408B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18408B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B9CEA0D" wp14:editId="6DCBC1F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CDD51B6" wp14:editId="11948E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TJvg7ODQPxdeLM7+VoJv7ubjeyzVCycplkWQJqLLSoxdiv5BxWut5UG0z+5DC/vLVu+vQ2RglLn2SLeIGNTNGw==" w:salt="T9b4maGSIC5uRg6c88qre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408B"/>
    <w:rsid w:val="001850BD"/>
    <w:rsid w:val="0018707E"/>
    <w:rsid w:val="001874F2"/>
    <w:rsid w:val="001909DB"/>
    <w:rsid w:val="00196E11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4A0A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86DFB"/>
    <w:rsid w:val="009C1271"/>
    <w:rsid w:val="009E29A8"/>
    <w:rsid w:val="009E2B19"/>
    <w:rsid w:val="009E67D9"/>
    <w:rsid w:val="009F5B91"/>
    <w:rsid w:val="00A06CB7"/>
    <w:rsid w:val="00A22A25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23C9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1EC9488-6AE7-4487-888C-7B56141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13EA-A36E-486E-86C5-D70BEF0B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2018-08-31T12:51:00Z</dcterms:modified>
</cp:coreProperties>
</file>